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21" w:rsidRPr="005552A2" w:rsidRDefault="00E63C21" w:rsidP="00E63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52A2">
        <w:rPr>
          <w:rFonts w:ascii="Times New Roman" w:hAnsi="Times New Roman" w:cs="Times New Roman"/>
          <w:b/>
        </w:rPr>
        <w:t>Лист экспертной оценки «Папки достижений»</w:t>
      </w:r>
    </w:p>
    <w:p w:rsidR="00E63C21" w:rsidRPr="005552A2" w:rsidRDefault="005552A2" w:rsidP="0055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lang w:eastAsia="en-US"/>
        </w:rPr>
      </w:pPr>
      <w:r>
        <w:rPr>
          <w:rFonts w:ascii="Times New Roman" w:hAnsi="Times New Roman" w:cs="Times New Roman"/>
          <w:b/>
        </w:rPr>
        <w:t xml:space="preserve">Педагога-психолога </w:t>
      </w:r>
      <w:r w:rsidR="00E63C21" w:rsidRPr="005552A2">
        <w:rPr>
          <w:rFonts w:ascii="Times New Roman" w:hAnsi="Times New Roman" w:cs="Times New Roman"/>
          <w:b/>
        </w:rPr>
        <w:t xml:space="preserve"> </w:t>
      </w:r>
    </w:p>
    <w:p w:rsidR="00E63C21" w:rsidRPr="005552A2" w:rsidRDefault="00E63C21" w:rsidP="005552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52A2">
        <w:rPr>
          <w:rFonts w:ascii="Times New Roman" w:hAnsi="Times New Roman" w:cs="Times New Roman"/>
        </w:rPr>
        <w:t>__________________________________________________________________</w:t>
      </w:r>
    </w:p>
    <w:p w:rsidR="00E63C21" w:rsidRPr="005552A2" w:rsidRDefault="00E63C21" w:rsidP="00E63C2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552A2">
        <w:rPr>
          <w:rFonts w:ascii="Times New Roman" w:hAnsi="Times New Roman" w:cs="Times New Roman"/>
          <w:sz w:val="20"/>
        </w:rPr>
        <w:t>(Ф.И.О)</w:t>
      </w:r>
    </w:p>
    <w:p w:rsidR="00E63C21" w:rsidRPr="005552A2" w:rsidRDefault="00E63C21" w:rsidP="005552A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552A2">
        <w:rPr>
          <w:rFonts w:ascii="Times New Roman" w:hAnsi="Times New Roman" w:cs="Times New Roman"/>
          <w:sz w:val="20"/>
        </w:rPr>
        <w:t>( должность, полное название учреждения)</w:t>
      </w:r>
    </w:p>
    <w:p w:rsidR="00E63C21" w:rsidRPr="005552A2" w:rsidRDefault="00E63C21" w:rsidP="005552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52A2">
        <w:rPr>
          <w:rFonts w:ascii="Times New Roman" w:hAnsi="Times New Roman" w:cs="Times New Roman"/>
        </w:rPr>
        <w:t>По заявлению претендует  на ______________ квалификационную категорию</w:t>
      </w:r>
    </w:p>
    <w:p w:rsidR="00E63C21" w:rsidRPr="005552A2" w:rsidRDefault="00E63C21" w:rsidP="00E63C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52A2">
        <w:rPr>
          <w:rFonts w:ascii="Times New Roman" w:hAnsi="Times New Roman" w:cs="Times New Roman"/>
        </w:rPr>
        <w:t> </w:t>
      </w:r>
    </w:p>
    <w:tbl>
      <w:tblPr>
        <w:tblW w:w="11057" w:type="dxa"/>
        <w:tblInd w:w="-1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8714"/>
        <w:gridCol w:w="425"/>
        <w:gridCol w:w="425"/>
        <w:gridCol w:w="426"/>
        <w:gridCol w:w="425"/>
      </w:tblGrid>
      <w:tr w:rsidR="00E63C21" w:rsidRPr="005552A2" w:rsidTr="0053009F">
        <w:tc>
          <w:tcPr>
            <w:tcW w:w="642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5552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552A2">
              <w:rPr>
                <w:rFonts w:ascii="Times New Roman" w:hAnsi="Times New Roman" w:cs="Times New Roman"/>
              </w:rPr>
              <w:t>/</w:t>
            </w:r>
            <w:proofErr w:type="spellStart"/>
            <w:r w:rsidRPr="005552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714" w:type="dxa"/>
            <w:vMerge w:val="restart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Оценка (баллы)</w:t>
            </w:r>
          </w:p>
        </w:tc>
      </w:tr>
      <w:tr w:rsidR="00E63C21" w:rsidRPr="005552A2" w:rsidTr="0053009F">
        <w:tc>
          <w:tcPr>
            <w:tcW w:w="642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vMerge/>
            <w:tcBorders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52A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52A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5</w:t>
            </w:r>
          </w:p>
        </w:tc>
      </w:tr>
      <w:tr w:rsidR="00E63C21" w:rsidRPr="005552A2" w:rsidTr="0053009F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Представление собственного инновационного педагогического опыта.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C21" w:rsidRPr="005552A2" w:rsidTr="0053009F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774C3B" w:rsidP="005552A2">
            <w:pPr>
              <w:pStyle w:val="a8"/>
              <w:shd w:val="clear" w:color="auto" w:fill="FFFFFF"/>
              <w:spacing w:after="0"/>
              <w:rPr>
                <w:sz w:val="22"/>
                <w:szCs w:val="22"/>
              </w:rPr>
            </w:pPr>
            <w:r w:rsidRPr="005552A2">
              <w:rPr>
                <w:sz w:val="22"/>
                <w:szCs w:val="22"/>
              </w:rPr>
              <w:t xml:space="preserve">Изучение интеллектуальных, личностных, межличностных, эмоционально-волевых особенностей школьников, их интересов, склонностей </w:t>
            </w:r>
            <w:r w:rsidR="006C196E" w:rsidRPr="005552A2">
              <w:rPr>
                <w:sz w:val="22"/>
                <w:szCs w:val="22"/>
              </w:rPr>
              <w:t xml:space="preserve">по запросам педагогов, администрации школы, родителей учащихся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C21" w:rsidRPr="005552A2" w:rsidTr="0053009F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774C3B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52A2">
              <w:rPr>
                <w:rFonts w:ascii="Times New Roman" w:hAnsi="Times New Roman" w:cs="Times New Roman"/>
              </w:rPr>
              <w:t>У</w:t>
            </w:r>
            <w:r w:rsidR="006C196E" w:rsidRPr="005552A2">
              <w:rPr>
                <w:rFonts w:ascii="Times New Roman" w:hAnsi="Times New Roman" w:cs="Times New Roman"/>
              </w:rPr>
              <w:t>част</w:t>
            </w:r>
            <w:r w:rsidRPr="005552A2">
              <w:rPr>
                <w:rFonts w:ascii="Times New Roman" w:hAnsi="Times New Roman" w:cs="Times New Roman"/>
              </w:rPr>
              <w:t>ие в приёме детей в  школу; проведение психологического обследования детей при переходе из начальной школы в неполную среднюю; проведение обследования обоснованности выбора профильного класса.</w:t>
            </w:r>
            <w:proofErr w:type="gramEnd"/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C21" w:rsidRPr="005552A2" w:rsidTr="0053009F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774C3B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5552A2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552A2">
              <w:rPr>
                <w:rFonts w:ascii="Times New Roman" w:hAnsi="Times New Roman" w:cs="Times New Roman"/>
              </w:rPr>
              <w:t xml:space="preserve"> работы, изучение обоснованности выбора обучающимися будущей профессии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C21" w:rsidRPr="005552A2" w:rsidTr="0053009F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774C3B" w:rsidP="005552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 xml:space="preserve">Использование </w:t>
            </w:r>
            <w:r w:rsidR="006C196E" w:rsidRPr="005552A2">
              <w:rPr>
                <w:rFonts w:ascii="Times New Roman" w:hAnsi="Times New Roman" w:cs="Times New Roman"/>
              </w:rPr>
              <w:t>эффек</w:t>
            </w:r>
            <w:r w:rsidRPr="005552A2">
              <w:rPr>
                <w:rFonts w:ascii="Times New Roman" w:hAnsi="Times New Roman" w:cs="Times New Roman"/>
              </w:rPr>
              <w:t>тивных диагностических</w:t>
            </w:r>
            <w:r w:rsidR="006C196E" w:rsidRPr="005552A2">
              <w:rPr>
                <w:rFonts w:ascii="Times New Roman" w:hAnsi="Times New Roman" w:cs="Times New Roman"/>
              </w:rPr>
              <w:t xml:space="preserve"> метод</w:t>
            </w:r>
            <w:r w:rsidRPr="005552A2">
              <w:rPr>
                <w:rFonts w:ascii="Times New Roman" w:hAnsi="Times New Roman" w:cs="Times New Roman"/>
              </w:rPr>
              <w:t>ов</w:t>
            </w:r>
            <w:r w:rsidR="006C196E" w:rsidRPr="005552A2">
              <w:rPr>
                <w:rFonts w:ascii="Times New Roman" w:hAnsi="Times New Roman" w:cs="Times New Roman"/>
              </w:rPr>
              <w:t xml:space="preserve"> для установления причин неуспеваемости и недисциплинированности учащихся, причин нарушений межличностных отношений школьников со сверстниками с целью своевременного оказания психологической помощи и поддержки</w:t>
            </w:r>
            <w:r w:rsidR="005552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C21" w:rsidRPr="005552A2" w:rsidTr="0053009F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06129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 xml:space="preserve">Реализация программы индивидуальной работы с </w:t>
            </w:r>
            <w:proofErr w:type="gramStart"/>
            <w:r w:rsidR="002A6E60" w:rsidRPr="005552A2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="002A6E60" w:rsidRPr="005552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C21" w:rsidRPr="005552A2" w:rsidTr="0053009F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2A6E60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2A6E60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Результаты работы с родителями.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C21" w:rsidRPr="005552A2" w:rsidTr="0053009F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2A6E60" w:rsidP="005552A2">
            <w:pPr>
              <w:pStyle w:val="a8"/>
              <w:shd w:val="clear" w:color="auto" w:fill="FFFFFF"/>
              <w:spacing w:after="0"/>
              <w:rPr>
                <w:sz w:val="22"/>
                <w:szCs w:val="22"/>
              </w:rPr>
            </w:pPr>
            <w:r w:rsidRPr="005552A2">
              <w:rPr>
                <w:sz w:val="22"/>
                <w:szCs w:val="22"/>
              </w:rPr>
              <w:t>Результаты работы</w:t>
            </w:r>
            <w:r w:rsidR="004A556F" w:rsidRPr="005552A2">
              <w:rPr>
                <w:sz w:val="22"/>
                <w:szCs w:val="22"/>
              </w:rPr>
              <w:t xml:space="preserve"> с </w:t>
            </w:r>
            <w:r w:rsidRPr="005552A2">
              <w:rPr>
                <w:sz w:val="22"/>
                <w:szCs w:val="22"/>
              </w:rPr>
              <w:t xml:space="preserve">учителями-предметниками, </w:t>
            </w:r>
            <w:r w:rsidR="004A556F" w:rsidRPr="005552A2">
              <w:rPr>
                <w:sz w:val="22"/>
                <w:szCs w:val="22"/>
              </w:rPr>
              <w:t>классными руководителями, социальным педагогом, логопедом, администрацией школы.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C21" w:rsidRPr="005552A2" w:rsidTr="0053009F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552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 xml:space="preserve">Участие в научно-исследовательской, инновационной, проектной (в.т. в реализации </w:t>
            </w:r>
            <w:proofErr w:type="spellStart"/>
            <w:r w:rsidRPr="005552A2">
              <w:rPr>
                <w:rFonts w:ascii="Times New Roman" w:hAnsi="Times New Roman" w:cs="Times New Roman"/>
              </w:rPr>
              <w:t>социокультурных</w:t>
            </w:r>
            <w:proofErr w:type="spellEnd"/>
            <w:r w:rsidRPr="005552A2">
              <w:rPr>
                <w:rFonts w:ascii="Times New Roman" w:hAnsi="Times New Roman" w:cs="Times New Roman"/>
              </w:rPr>
              <w:t xml:space="preserve"> проектов) деятельности.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C21" w:rsidRPr="005552A2" w:rsidTr="0053009F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 xml:space="preserve">Распространение  педагогического опыта. Наличие публикаций, включая </w:t>
            </w:r>
            <w:proofErr w:type="spellStart"/>
            <w:proofErr w:type="gramStart"/>
            <w:r w:rsidRPr="005552A2">
              <w:rPr>
                <w:rFonts w:ascii="Times New Roman" w:hAnsi="Times New Roman" w:cs="Times New Roman"/>
              </w:rPr>
              <w:t>интернет-публикации</w:t>
            </w:r>
            <w:proofErr w:type="spellEnd"/>
            <w:proofErr w:type="gramEnd"/>
            <w:r w:rsidRPr="005552A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C21" w:rsidRPr="005552A2" w:rsidTr="0053009F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Разработка и внедрение авторских программ, методических пособий, игр, цифровых образовательных  ресурсов.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C21" w:rsidRPr="005552A2" w:rsidTr="0053009F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pStyle w:val="a6"/>
              <w:jc w:val="both"/>
              <w:rPr>
                <w:sz w:val="22"/>
                <w:szCs w:val="22"/>
              </w:rPr>
            </w:pPr>
            <w:r w:rsidRPr="005552A2">
              <w:rPr>
                <w:sz w:val="22"/>
                <w:szCs w:val="22"/>
              </w:rPr>
              <w:t>Выступления на научно-практических конференциях, педагогических чтениях, семинарах, секциях; проведение открытых мероприятий, мастер-классов и др.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C21" w:rsidRPr="005552A2" w:rsidTr="0053009F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Участие в муниципальных, региональных, и федеральных профессиональных конкурсах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C21" w:rsidRPr="005552A2" w:rsidTr="0053009F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Общественная деятельность (работа в профкоме; экспертной комиссии; общественной организации; методическом объединении различного уровня; выполнение  функций наставника (результативность стажёра-подопечного) и т.д.)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C21" w:rsidRPr="005552A2" w:rsidTr="0053009F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Звания, награды, поощрения, благодарность, грант.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C21" w:rsidRPr="005552A2" w:rsidTr="0053009F">
        <w:tc>
          <w:tcPr>
            <w:tcW w:w="642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714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</w:tcPr>
          <w:p w:rsidR="00E63C21" w:rsidRPr="005552A2" w:rsidRDefault="00E63C21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52A2" w:rsidRPr="005552A2" w:rsidTr="009D645F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2A2" w:rsidRPr="005552A2" w:rsidRDefault="005552A2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2A2" w:rsidRPr="005552A2" w:rsidRDefault="005552A2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</w:rPr>
              <w:t> </w:t>
            </w:r>
          </w:p>
        </w:tc>
      </w:tr>
      <w:tr w:rsidR="005552A2" w:rsidRPr="005552A2" w:rsidTr="003B6CA3">
        <w:trPr>
          <w:trHeight w:val="292"/>
        </w:trPr>
        <w:tc>
          <w:tcPr>
            <w:tcW w:w="9356" w:type="dxa"/>
            <w:gridSpan w:val="2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2A2" w:rsidRPr="005552A2" w:rsidRDefault="005552A2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552A2">
              <w:rPr>
                <w:rFonts w:ascii="Times New Roman" w:hAnsi="Times New Roman" w:cs="Times New Roman"/>
                <w:b/>
                <w:bCs/>
              </w:rPr>
              <w:t xml:space="preserve">Проходной балл: </w:t>
            </w:r>
            <w:r>
              <w:rPr>
                <w:rFonts w:ascii="Times New Roman" w:hAnsi="Times New Roman" w:cs="Times New Roman"/>
                <w:bCs/>
              </w:rPr>
              <w:t>на 1 категорию -  от 32 до 64</w:t>
            </w:r>
            <w:r w:rsidRPr="005552A2">
              <w:rPr>
                <w:rFonts w:ascii="Times New Roman" w:hAnsi="Times New Roman" w:cs="Times New Roman"/>
                <w:bCs/>
              </w:rPr>
              <w:t xml:space="preserve"> баллов; </w:t>
            </w:r>
          </w:p>
          <w:p w:rsidR="005552A2" w:rsidRPr="005552A2" w:rsidRDefault="005552A2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552A2">
              <w:rPr>
                <w:rFonts w:ascii="Times New Roman" w:hAnsi="Times New Roman" w:cs="Times New Roman"/>
                <w:bCs/>
              </w:rPr>
              <w:t xml:space="preserve">                                 на высшую категорию – </w:t>
            </w:r>
            <w:r>
              <w:rPr>
                <w:rFonts w:ascii="Times New Roman" w:hAnsi="Times New Roman" w:cs="Times New Roman"/>
                <w:bCs/>
              </w:rPr>
              <w:t xml:space="preserve">от 65 и более </w:t>
            </w:r>
            <w:r w:rsidRPr="005552A2">
              <w:rPr>
                <w:rFonts w:ascii="Times New Roman" w:hAnsi="Times New Roman" w:cs="Times New Roman"/>
                <w:bCs/>
              </w:rPr>
              <w:t>баллов;</w:t>
            </w:r>
          </w:p>
          <w:p w:rsidR="005552A2" w:rsidRPr="005552A2" w:rsidRDefault="005552A2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2A2">
              <w:rPr>
                <w:rFonts w:ascii="Times New Roman" w:hAnsi="Times New Roman" w:cs="Times New Roman"/>
                <w:bCs/>
              </w:rPr>
              <w:t xml:space="preserve">                                 максимальный балл – 80 баллов.</w:t>
            </w:r>
          </w:p>
        </w:tc>
        <w:tc>
          <w:tcPr>
            <w:tcW w:w="1701" w:type="dxa"/>
            <w:gridSpan w:val="4"/>
            <w:tcBorders>
              <w:top w:val="single" w:sz="6" w:space="0" w:color="6CACE0"/>
              <w:left w:val="single" w:sz="6" w:space="0" w:color="6CACE0"/>
              <w:bottom w:val="single" w:sz="6" w:space="0" w:color="6CACE0"/>
              <w:right w:val="single" w:sz="6" w:space="0" w:color="6CACE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2A2" w:rsidRPr="005552A2" w:rsidRDefault="005552A2" w:rsidP="005300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3279" w:rsidRDefault="005552A2" w:rsidP="005552A2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Эксперт__________________</w:t>
      </w:r>
      <w:proofErr w:type="spellEnd"/>
      <w:r>
        <w:rPr>
          <w:rFonts w:ascii="Times New Roman" w:hAnsi="Times New Roman" w:cs="Times New Roman"/>
        </w:rPr>
        <w:t>/_______________/</w:t>
      </w:r>
    </w:p>
    <w:p w:rsidR="005552A2" w:rsidRDefault="005552A2" w:rsidP="005552A2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Эксперт__________________</w:t>
      </w:r>
      <w:proofErr w:type="spellEnd"/>
      <w:r>
        <w:rPr>
          <w:rFonts w:ascii="Times New Roman" w:hAnsi="Times New Roman" w:cs="Times New Roman"/>
        </w:rPr>
        <w:t>/_______________/</w:t>
      </w:r>
    </w:p>
    <w:p w:rsidR="005552A2" w:rsidRDefault="005552A2" w:rsidP="005552A2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Эксперт__________________</w:t>
      </w:r>
      <w:proofErr w:type="spellEnd"/>
      <w:r>
        <w:rPr>
          <w:rFonts w:ascii="Times New Roman" w:hAnsi="Times New Roman" w:cs="Times New Roman"/>
        </w:rPr>
        <w:t>/_______________/</w:t>
      </w:r>
    </w:p>
    <w:p w:rsidR="00043279" w:rsidRPr="005552A2" w:rsidRDefault="005552A2" w:rsidP="005552A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«_____»______________________20________г</w:t>
      </w:r>
    </w:p>
    <w:p w:rsidR="00CF535B" w:rsidRPr="005552A2" w:rsidRDefault="00CF535B">
      <w:pPr>
        <w:rPr>
          <w:rFonts w:ascii="Times New Roman" w:hAnsi="Times New Roman" w:cs="Times New Roman"/>
        </w:rPr>
      </w:pPr>
    </w:p>
    <w:sectPr w:rsidR="00CF535B" w:rsidRPr="005552A2" w:rsidSect="005552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43279"/>
    <w:rsid w:val="00043279"/>
    <w:rsid w:val="002A6E60"/>
    <w:rsid w:val="004A2E56"/>
    <w:rsid w:val="004A556F"/>
    <w:rsid w:val="005552A2"/>
    <w:rsid w:val="006C196E"/>
    <w:rsid w:val="006C1B70"/>
    <w:rsid w:val="00774C3B"/>
    <w:rsid w:val="00B03629"/>
    <w:rsid w:val="00B911D3"/>
    <w:rsid w:val="00CF535B"/>
    <w:rsid w:val="00E03FB2"/>
    <w:rsid w:val="00E06129"/>
    <w:rsid w:val="00E6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279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4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7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E63C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63C2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6C196E"/>
    <w:pPr>
      <w:spacing w:after="12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C196E"/>
    <w:rPr>
      <w:b/>
      <w:bCs/>
    </w:rPr>
  </w:style>
  <w:style w:type="character" w:styleId="aa">
    <w:name w:val="Emphasis"/>
    <w:basedOn w:val="a0"/>
    <w:uiPriority w:val="20"/>
    <w:qFormat/>
    <w:rsid w:val="006C19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2790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9478">
                      <w:marLeft w:val="0"/>
                      <w:marRight w:val="356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6006">
                  <w:marLeft w:val="178"/>
                  <w:marRight w:val="2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3059">
                      <w:marLeft w:val="320"/>
                      <w:marRight w:val="142"/>
                      <w:marTop w:val="0"/>
                      <w:marBottom w:val="6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1263">
                          <w:marLeft w:val="0"/>
                          <w:marRight w:val="0"/>
                          <w:marTop w:val="0"/>
                          <w:marBottom w:val="8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69365">
                                  <w:marLeft w:val="0"/>
                                  <w:marRight w:val="71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Яковлева Е.Н.</cp:lastModifiedBy>
  <cp:revision>27</cp:revision>
  <dcterms:created xsi:type="dcterms:W3CDTF">2014-12-10T03:00:00Z</dcterms:created>
  <dcterms:modified xsi:type="dcterms:W3CDTF">2015-01-16T08:12:00Z</dcterms:modified>
</cp:coreProperties>
</file>